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26F27C90" w14:textId="77777777" w:rsidR="00B96565" w:rsidRDefault="009C166D" w:rsidP="00B96565">
      <w:pPr>
        <w:spacing w:line="360" w:lineRule="auto"/>
        <w:rPr>
          <w:rStyle w:val="BLOCKBOLD"/>
          <w:rFonts w:ascii="Garamond" w:hAnsi="Garamond"/>
          <w:sz w:val="22"/>
          <w:szCs w:val="22"/>
        </w:rPr>
      </w:pPr>
      <w:r w:rsidRPr="00847BB6">
        <w:rPr>
          <w:rStyle w:val="BLOCKBOLD"/>
          <w:rFonts w:ascii="Garamond" w:hAnsi="Garamond"/>
        </w:rPr>
        <w:t xml:space="preserve">Oggetto: </w:t>
      </w:r>
      <w:r w:rsidR="00B96565" w:rsidRPr="00847BB6">
        <w:rPr>
          <w:rStyle w:val="BLOCKBOLD"/>
          <w:rFonts w:ascii="Garamond" w:hAnsi="Garamond"/>
          <w:sz w:val="22"/>
          <w:szCs w:val="22"/>
        </w:rPr>
        <w:t>GARA EUROPEA A PROCEDURA APERTA PER L’APPALTO DELLA FORNITURA DELLA INFRASTRUTTURA HARDWARE PER I SISTEMI DIRECTOR E SWITCH FIBER CHANNEL COSTITUENTI LA STORAGE AREA NETWORK ASPI.</w:t>
      </w:r>
    </w:p>
    <w:p w14:paraId="52EA9448" w14:textId="62C45874" w:rsidR="009C166D" w:rsidRPr="00787A66" w:rsidRDefault="009C166D" w:rsidP="009C166D">
      <w:pPr>
        <w:spacing w:line="360" w:lineRule="auto"/>
        <w:rPr>
          <w:rFonts w:ascii="Garamond" w:hAnsi="Garamond"/>
          <w:b/>
          <w:caps/>
          <w:szCs w:val="20"/>
        </w:rPr>
      </w:pPr>
      <w:r w:rsidRPr="00787A66">
        <w:rPr>
          <w:rStyle w:val="BLOCKBOLD"/>
          <w:rFonts w:ascii="Garamond" w:hAnsi="Garamond"/>
        </w:rPr>
        <w:t xml:space="preserve">Tender: </w:t>
      </w:r>
      <w:r w:rsidR="00B96565" w:rsidRPr="00B96565">
        <w:rPr>
          <w:rStyle w:val="BLOCKBOLD"/>
          <w:rFonts w:ascii="Garamond" w:hAnsi="Garamond"/>
        </w:rPr>
        <w:t>70801</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1671F4">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C8AE1" w14:textId="5519AC8C"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ALLEGAT</w:t>
    </w:r>
    <w:r w:rsidRPr="00847BB6">
      <w:rPr>
        <w:rFonts w:ascii="Garamond" w:hAnsi="Garamond"/>
        <w:bCs/>
        <w:i/>
        <w:color w:val="0000FF"/>
        <w:kern w:val="2"/>
        <w:sz w:val="22"/>
        <w:szCs w:val="22"/>
      </w:rPr>
      <w:t xml:space="preserve">O </w:t>
    </w:r>
    <w:r w:rsidR="00B96565" w:rsidRPr="00847BB6">
      <w:rPr>
        <w:rFonts w:ascii="Garamond" w:hAnsi="Garamond"/>
        <w:bCs/>
        <w:i/>
        <w:color w:val="0000FF"/>
        <w:kern w:val="2"/>
        <w:sz w:val="22"/>
        <w:szCs w:val="22"/>
      </w:rPr>
      <w:t>5</w:t>
    </w:r>
    <w:r w:rsidRPr="00847BB6">
      <w:rPr>
        <w:rFonts w:ascii="Garamond" w:hAnsi="Garamond"/>
        <w:bCs/>
        <w:i/>
        <w:color w:val="0000FF"/>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210"/>
    <w:rsid w:val="000F15E3"/>
    <w:rsid w:val="000F268D"/>
    <w:rsid w:val="000F3C2A"/>
    <w:rsid w:val="001002CE"/>
    <w:rsid w:val="00104A0E"/>
    <w:rsid w:val="00112239"/>
    <w:rsid w:val="00130F3E"/>
    <w:rsid w:val="00132CB0"/>
    <w:rsid w:val="00136B80"/>
    <w:rsid w:val="001437CE"/>
    <w:rsid w:val="00143ECF"/>
    <w:rsid w:val="001538B8"/>
    <w:rsid w:val="001671F4"/>
    <w:rsid w:val="00173173"/>
    <w:rsid w:val="00173750"/>
    <w:rsid w:val="001743B5"/>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47BB6"/>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96565"/>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0A07"/>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Modello_documento.dotx</Template>
  <TotalTime>58</TotalTime>
  <Pages>1</Pages>
  <Words>281</Words>
  <Characters>1708</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1986</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Galizi, Ruggero</cp:lastModifiedBy>
  <cp:revision>64</cp:revision>
  <cp:lastPrinted>2023-11-03T15:18:00Z</cp:lastPrinted>
  <dcterms:created xsi:type="dcterms:W3CDTF">2024-01-16T15:33:00Z</dcterms:created>
  <dcterms:modified xsi:type="dcterms:W3CDTF">2024-05-15T09:15:00Z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